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3E6363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E6363" w:rsidRDefault="00D12F7D" w:rsidP="003E6363">
            <w:pPr>
              <w:rPr>
                <w:b/>
              </w:rPr>
            </w:pPr>
            <w:r w:rsidRPr="003E6363">
              <w:rPr>
                <w:b/>
              </w:rPr>
              <w:t>Технологическая карта урока №16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3E6363" w:rsidRDefault="009951F9" w:rsidP="003E6363"/>
        </w:tc>
      </w:tr>
      <w:tr w:rsidR="009951F9" w:rsidRPr="003E6363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E6363" w:rsidRDefault="009951F9" w:rsidP="003E6363">
            <w:r w:rsidRPr="003E6363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E6363" w:rsidRDefault="009951F9" w:rsidP="003E6363">
            <w:r w:rsidRPr="003E6363">
              <w:t>Русский язык</w:t>
            </w:r>
          </w:p>
        </w:tc>
      </w:tr>
      <w:tr w:rsidR="009951F9" w:rsidRPr="003E6363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E6363" w:rsidRDefault="009951F9" w:rsidP="003E6363">
            <w:r w:rsidRPr="003E6363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E6363" w:rsidRDefault="009951F9" w:rsidP="003E6363">
            <w:r w:rsidRPr="003E6363">
              <w:t>1</w:t>
            </w:r>
            <w:proofErr w:type="gramStart"/>
            <w:r w:rsidRPr="003E6363">
              <w:t xml:space="preserve"> А</w:t>
            </w:r>
            <w:proofErr w:type="gramEnd"/>
          </w:p>
        </w:tc>
      </w:tr>
      <w:tr w:rsidR="009951F9" w:rsidRPr="003E6363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E6363" w:rsidRDefault="009951F9" w:rsidP="003E6363">
            <w:r w:rsidRPr="003E6363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E6363" w:rsidRDefault="009951F9" w:rsidP="003E6363">
            <w:pPr>
              <w:rPr>
                <w:b/>
              </w:rPr>
            </w:pPr>
            <w:r w:rsidRPr="003E6363">
              <w:rPr>
                <w:b/>
              </w:rPr>
              <w:t xml:space="preserve"> </w:t>
            </w:r>
          </w:p>
        </w:tc>
      </w:tr>
      <w:tr w:rsidR="009951F9" w:rsidRPr="003E6363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E6363" w:rsidRDefault="009951F9" w:rsidP="003E6363">
            <w:pPr>
              <w:rPr>
                <w:b/>
              </w:rPr>
            </w:pPr>
            <w:r w:rsidRPr="003E6363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E6363" w:rsidRDefault="00D12F7D" w:rsidP="003E6363">
            <w:pPr>
              <w:rPr>
                <w:b/>
              </w:rPr>
            </w:pPr>
            <w:r w:rsidRPr="003E6363">
              <w:rPr>
                <w:b/>
              </w:rPr>
              <w:t xml:space="preserve">  </w:t>
            </w:r>
            <w:r w:rsidRPr="003E6363">
              <w:rPr>
                <w:b/>
              </w:rPr>
              <w:t xml:space="preserve">Письмо заглавной и строчной буквы </w:t>
            </w:r>
            <w:r w:rsidRPr="003E6363">
              <w:rPr>
                <w:b/>
                <w:i/>
                <w:iCs/>
              </w:rPr>
              <w:t>«</w:t>
            </w:r>
            <w:r w:rsidRPr="003E6363">
              <w:rPr>
                <w:b/>
                <w:bCs/>
                <w:i/>
                <w:iCs/>
              </w:rPr>
              <w:t>О, о»</w:t>
            </w:r>
            <w:r w:rsidRPr="003E6363">
              <w:rPr>
                <w:b/>
                <w:i/>
                <w:iCs/>
              </w:rPr>
              <w:t xml:space="preserve">.  </w:t>
            </w:r>
          </w:p>
        </w:tc>
      </w:tr>
      <w:tr w:rsidR="009951F9" w:rsidRPr="003E6363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E6363" w:rsidRDefault="009951F9" w:rsidP="003E6363">
            <w:r w:rsidRPr="003E6363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E6363" w:rsidRDefault="009951F9" w:rsidP="003E6363">
            <w:r w:rsidRPr="003E6363">
              <w:t>Начальная школа 21 век</w:t>
            </w:r>
          </w:p>
        </w:tc>
      </w:tr>
      <w:tr w:rsidR="009951F9" w:rsidRPr="003E6363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E6363" w:rsidRDefault="009951F9" w:rsidP="003E6363">
            <w:r w:rsidRPr="003E6363">
              <w:t>Необходимое аппаратное и программное обеспечение</w:t>
            </w:r>
          </w:p>
        </w:tc>
      </w:tr>
      <w:tr w:rsidR="009951F9" w:rsidRPr="003E6363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E6363" w:rsidRDefault="009951F9" w:rsidP="003E6363">
            <w:r w:rsidRPr="003E6363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E6363" w:rsidRDefault="009951F9" w:rsidP="003E6363">
            <w:r w:rsidRPr="003E6363">
              <w:t>Прописи М.М. Безруких к учебнику «Букварь»</w:t>
            </w:r>
          </w:p>
          <w:p w:rsidR="009951F9" w:rsidRPr="003E6363" w:rsidRDefault="009951F9" w:rsidP="003E6363">
            <w:r w:rsidRPr="003E6363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3E6363">
              <w:t>С.В.Иванова</w:t>
            </w:r>
            <w:proofErr w:type="spellEnd"/>
            <w:r w:rsidRPr="003E6363">
              <w:t xml:space="preserve">. М.: </w:t>
            </w:r>
            <w:proofErr w:type="spellStart"/>
            <w:r w:rsidRPr="003E6363">
              <w:t>Вентана</w:t>
            </w:r>
            <w:proofErr w:type="spellEnd"/>
            <w:r w:rsidRPr="003E6363">
              <w:t xml:space="preserve"> – Граф, 2013.</w:t>
            </w:r>
          </w:p>
        </w:tc>
      </w:tr>
      <w:tr w:rsidR="009951F9" w:rsidRPr="003E6363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E6363" w:rsidRDefault="009951F9" w:rsidP="003E6363">
            <w:r w:rsidRPr="003E6363">
              <w:t>Использованные ресурсы:</w:t>
            </w:r>
          </w:p>
        </w:tc>
      </w:tr>
      <w:tr w:rsidR="009951F9" w:rsidRPr="003E6363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E6363" w:rsidRDefault="009951F9" w:rsidP="003E6363">
            <w:r w:rsidRPr="003E6363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E6363" w:rsidRDefault="003E6363" w:rsidP="003E6363">
            <w:pPr>
              <w:autoSpaceDE w:val="0"/>
              <w:autoSpaceDN w:val="0"/>
              <w:adjustRightInd w:val="0"/>
              <w:ind w:firstLine="360"/>
              <w:jc w:val="both"/>
            </w:pPr>
            <w:r w:rsidRPr="003E6363">
              <w:t>учить писать заглавную и строчную букву</w:t>
            </w:r>
            <w:proofErr w:type="gramStart"/>
            <w:r w:rsidRPr="003E6363">
              <w:t xml:space="preserve"> </w:t>
            </w:r>
            <w:r w:rsidRPr="003E6363">
              <w:rPr>
                <w:b/>
                <w:bCs/>
                <w:i/>
                <w:iCs/>
              </w:rPr>
              <w:t>О</w:t>
            </w:r>
            <w:proofErr w:type="gramEnd"/>
            <w:r w:rsidRPr="003E6363">
              <w:rPr>
                <w:b/>
                <w:bCs/>
              </w:rPr>
              <w:t xml:space="preserve">, </w:t>
            </w:r>
            <w:r w:rsidRPr="003E6363">
              <w:rPr>
                <w:b/>
                <w:bCs/>
                <w:i/>
                <w:iCs/>
              </w:rPr>
              <w:t>о</w:t>
            </w:r>
            <w:r w:rsidRPr="003E6363">
              <w:t>; закреплять навык правильного письма; развивать речь, образное мышление, фонематический слух.</w:t>
            </w:r>
            <w:r w:rsidR="00D12F7D" w:rsidRPr="003E6363">
              <w:t xml:space="preserve"> </w:t>
            </w:r>
          </w:p>
        </w:tc>
      </w:tr>
      <w:tr w:rsidR="009951F9" w:rsidRPr="003E6363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E6363" w:rsidRDefault="009951F9" w:rsidP="003E6363">
            <w:r w:rsidRPr="003E6363">
              <w:t>Формируемые УУД</w:t>
            </w:r>
          </w:p>
        </w:tc>
      </w:tr>
      <w:tr w:rsidR="009951F9" w:rsidRPr="003E6363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E6363" w:rsidRDefault="009951F9" w:rsidP="003E6363">
            <w:r w:rsidRPr="003E6363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3E6363" w:rsidRDefault="003E6363" w:rsidP="003E6363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  <w:i/>
                <w:iCs/>
              </w:rPr>
            </w:pPr>
            <w:r w:rsidRPr="003E6363">
              <w:rPr>
                <w:b/>
                <w:bCs/>
              </w:rPr>
              <w:t>Предметные</w:t>
            </w:r>
            <w:r w:rsidRPr="003E6363">
              <w:rPr>
                <w:b/>
                <w:bCs/>
                <w:i/>
                <w:iCs/>
              </w:rPr>
              <w:t>:</w:t>
            </w:r>
            <w:r w:rsidRPr="003E6363">
              <w:rPr>
                <w:i/>
                <w:iCs/>
              </w:rPr>
              <w:t xml:space="preserve"> знают,</w:t>
            </w:r>
            <w:r w:rsidRPr="003E6363">
              <w:t xml:space="preserve"> что такое звук и буква; букву как знак звука; звукобуквенный анализ как основу перевода слова звучащего в слово написанное; </w:t>
            </w:r>
            <w:r w:rsidRPr="003E6363">
              <w:rPr>
                <w:i/>
                <w:iCs/>
              </w:rPr>
              <w:t>умеют</w:t>
            </w:r>
            <w:r w:rsidRPr="003E6363">
              <w:t xml:space="preserve"> писать</w:t>
            </w:r>
            <w:r w:rsidRPr="003E6363">
              <w:rPr>
                <w:color w:val="000000"/>
              </w:rPr>
              <w:t xml:space="preserve"> заглавную и строчную букву</w:t>
            </w:r>
            <w:proofErr w:type="gramStart"/>
            <w:r w:rsidRPr="003E6363">
              <w:rPr>
                <w:color w:val="000000"/>
              </w:rPr>
              <w:t xml:space="preserve"> </w:t>
            </w:r>
            <w:r w:rsidRPr="003E6363">
              <w:rPr>
                <w:b/>
                <w:bCs/>
                <w:i/>
                <w:iCs/>
                <w:color w:val="000000"/>
              </w:rPr>
              <w:t>А</w:t>
            </w:r>
            <w:proofErr w:type="gramEnd"/>
            <w:r w:rsidRPr="003E6363">
              <w:rPr>
                <w:b/>
                <w:bCs/>
                <w:i/>
                <w:iCs/>
                <w:color w:val="000000"/>
              </w:rPr>
              <w:t>, а</w:t>
            </w:r>
            <w:r w:rsidRPr="003E6363">
              <w:rPr>
                <w:i/>
                <w:iCs/>
                <w:color w:val="000000"/>
              </w:rPr>
              <w:t xml:space="preserve">; </w:t>
            </w:r>
            <w:r w:rsidRPr="003E6363">
              <w:rPr>
                <w:color w:val="000000"/>
              </w:rPr>
              <w:t xml:space="preserve">применять практически правило обозначения звука [а] после твердых согласных; различать печатную и прописную букву </w:t>
            </w:r>
            <w:r w:rsidRPr="003E6363">
              <w:rPr>
                <w:b/>
                <w:bCs/>
                <w:i/>
                <w:iCs/>
                <w:color w:val="000000"/>
              </w:rPr>
              <w:t>А</w:t>
            </w:r>
            <w:r w:rsidRPr="003E6363">
              <w:rPr>
                <w:i/>
                <w:iCs/>
                <w:color w:val="000000"/>
              </w:rPr>
              <w:t xml:space="preserve">; </w:t>
            </w:r>
            <w:r w:rsidRPr="003E6363">
              <w:rPr>
                <w:color w:val="000000"/>
              </w:rPr>
              <w:t>соблюдать г</w:t>
            </w:r>
            <w:r w:rsidRPr="003E6363">
              <w:t>игиенические требования при письме</w:t>
            </w:r>
            <w:r w:rsidRPr="003E6363">
              <w:rPr>
                <w:i/>
                <w:iCs/>
              </w:rPr>
              <w:t>; получат возможность</w:t>
            </w:r>
            <w:r w:rsidRPr="003E6363">
              <w:t xml:space="preserve"> </w:t>
            </w:r>
            <w:r w:rsidRPr="003E6363">
              <w:rPr>
                <w:i/>
                <w:iCs/>
              </w:rPr>
              <w:t>научиться</w:t>
            </w:r>
            <w:r w:rsidRPr="003E6363">
              <w:t xml:space="preserve"> писать заглавную и строчную букву </w:t>
            </w:r>
            <w:r>
              <w:rPr>
                <w:b/>
                <w:bCs/>
                <w:i/>
                <w:iCs/>
              </w:rPr>
              <w:t>А, а</w:t>
            </w:r>
          </w:p>
        </w:tc>
      </w:tr>
      <w:tr w:rsidR="009951F9" w:rsidRPr="003E6363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3E6363" w:rsidRDefault="009951F9" w:rsidP="003E6363">
            <w:proofErr w:type="spellStart"/>
            <w:r w:rsidRPr="003E6363">
              <w:t>Метапредметные</w:t>
            </w:r>
            <w:proofErr w:type="spellEnd"/>
            <w:r w:rsidRPr="003E6363">
              <w:t xml:space="preserve"> умения:</w:t>
            </w:r>
          </w:p>
          <w:p w:rsidR="009951F9" w:rsidRPr="003E6363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63" w:rsidRPr="003E6363" w:rsidRDefault="003E6363" w:rsidP="003E6363">
            <w:pPr>
              <w:autoSpaceDE w:val="0"/>
              <w:autoSpaceDN w:val="0"/>
              <w:adjustRightInd w:val="0"/>
              <w:ind w:firstLine="360"/>
              <w:jc w:val="both"/>
              <w:rPr>
                <w:b/>
              </w:rPr>
            </w:pPr>
            <w:r w:rsidRPr="003E6363">
              <w:rPr>
                <w:spacing w:val="30"/>
              </w:rPr>
              <w:t>Познавательные</w:t>
            </w:r>
            <w:r w:rsidRPr="003E6363">
              <w:t xml:space="preserve">: </w:t>
            </w:r>
            <w:proofErr w:type="spellStart"/>
            <w:r w:rsidRPr="003E6363">
              <w:rPr>
                <w:i/>
                <w:iCs/>
              </w:rPr>
              <w:t>общеучебные</w:t>
            </w:r>
            <w:proofErr w:type="spellEnd"/>
            <w:r w:rsidRPr="003E6363">
              <w:rPr>
                <w:i/>
                <w:iCs/>
              </w:rPr>
              <w:t xml:space="preserve"> – </w:t>
            </w:r>
            <w:r w:rsidRPr="003E6363">
              <w:t>понимание</w:t>
            </w:r>
            <w:r w:rsidRPr="003E6363">
              <w:rPr>
                <w:i/>
                <w:iCs/>
              </w:rPr>
              <w:t xml:space="preserve"> </w:t>
            </w:r>
            <w:r w:rsidRPr="003E6363">
              <w:t xml:space="preserve">соотношения звука и соответствующей ему буквы; создание единства звука, зрительного образа обозначающей его буквы и двигательного образа этой буквы; </w:t>
            </w:r>
            <w:r w:rsidRPr="003E6363">
              <w:rPr>
                <w:i/>
                <w:iCs/>
              </w:rPr>
              <w:t xml:space="preserve">логические – </w:t>
            </w:r>
            <w:r w:rsidRPr="003E6363">
              <w:t>осуществление анализа поэлементного состава печатных и письменных заглавных и строчных букв</w:t>
            </w:r>
            <w:r w:rsidRPr="003E6363">
              <w:rPr>
                <w:b/>
              </w:rPr>
              <w:t xml:space="preserve">; </w:t>
            </w:r>
            <w:r>
              <w:rPr>
                <w:b/>
              </w:rPr>
              <w:t xml:space="preserve"> </w:t>
            </w:r>
          </w:p>
          <w:p w:rsidR="003E6363" w:rsidRPr="003E6363" w:rsidRDefault="003E6363" w:rsidP="003E6363">
            <w:pPr>
              <w:autoSpaceDE w:val="0"/>
              <w:autoSpaceDN w:val="0"/>
              <w:adjustRightInd w:val="0"/>
              <w:ind w:firstLine="360"/>
              <w:jc w:val="both"/>
            </w:pPr>
            <w:r w:rsidRPr="003E6363">
              <w:rPr>
                <w:spacing w:val="30"/>
              </w:rPr>
              <w:t>Регулятивные</w:t>
            </w:r>
            <w:r w:rsidRPr="003E6363">
              <w:t>:</w:t>
            </w:r>
            <w:r w:rsidRPr="003E6363">
              <w:rPr>
                <w:spacing w:val="30"/>
              </w:rPr>
              <w:t xml:space="preserve"> </w:t>
            </w:r>
            <w:r w:rsidRPr="003E6363">
              <w:rPr>
                <w:i/>
                <w:iCs/>
              </w:rPr>
              <w:t>умеют</w:t>
            </w:r>
            <w:r w:rsidRPr="003E6363">
              <w:t xml:space="preserve"> принимать и сохранять учебную задачу; адекватно воспринимать </w:t>
            </w:r>
            <w:proofErr w:type="gramStart"/>
            <w:r w:rsidRPr="003E6363">
              <w:t>комментарий результатов</w:t>
            </w:r>
            <w:proofErr w:type="gramEnd"/>
            <w:r w:rsidRPr="003E6363">
              <w:t xml:space="preserve"> деятельности со стороны учителя.</w:t>
            </w:r>
          </w:p>
          <w:p w:rsidR="003E6363" w:rsidRPr="003E6363" w:rsidRDefault="003E6363" w:rsidP="003E6363">
            <w:pPr>
              <w:autoSpaceDE w:val="0"/>
              <w:autoSpaceDN w:val="0"/>
              <w:adjustRightInd w:val="0"/>
              <w:ind w:firstLine="360"/>
              <w:jc w:val="both"/>
            </w:pPr>
            <w:r w:rsidRPr="003E6363">
              <w:rPr>
                <w:spacing w:val="30"/>
              </w:rPr>
              <w:t>Коммуникативные</w:t>
            </w:r>
            <w:r w:rsidRPr="003E6363">
              <w:t>:</w:t>
            </w:r>
            <w:r w:rsidRPr="003E6363">
              <w:rPr>
                <w:i/>
                <w:iCs/>
              </w:rPr>
              <w:t xml:space="preserve"> умеют</w:t>
            </w:r>
            <w:r w:rsidRPr="003E6363">
              <w:t xml:space="preserve"> выстраивать коммуникативно-речевые действия; учитывать разные мнения и стремиться к координации различных позиций в сотрудничестве.</w:t>
            </w:r>
          </w:p>
          <w:p w:rsidR="009951F9" w:rsidRPr="003E6363" w:rsidRDefault="003E6363" w:rsidP="003E63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6363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3E636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3E636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3E6363">
              <w:rPr>
                <w:rFonts w:ascii="Times New Roman" w:hAnsi="Times New Roman"/>
                <w:sz w:val="24"/>
                <w:szCs w:val="24"/>
              </w:rPr>
              <w:t xml:space="preserve">имеют желание учиться, осознают необходимость самосовершенствования; оценивают свою активность в деятельности;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На уроке обучения чтению вы познакомились с буквой </w:t>
            </w:r>
            <w:proofErr w:type="gramStart"/>
            <w:r>
              <w:rPr>
                <w:b/>
                <w:bCs/>
                <w:i/>
                <w:iCs/>
              </w:rPr>
              <w:t>О</w:t>
            </w:r>
            <w:r>
              <w:t>.</w:t>
            </w:r>
            <w:proofErr w:type="gramEnd"/>
            <w:r>
              <w:t xml:space="preserve"> Что умеет буква </w:t>
            </w:r>
            <w:r>
              <w:rPr>
                <w:b/>
                <w:bCs/>
                <w:i/>
                <w:iCs/>
              </w:rPr>
              <w:t>О</w:t>
            </w:r>
            <w:r>
              <w:t xml:space="preserve">? </w:t>
            </w:r>
            <w:r>
              <w:rPr>
                <w:i/>
                <w:iCs/>
              </w:rPr>
              <w:t>(Ответы детей.)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С помощью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О</w:t>
            </w:r>
            <w:proofErr w:type="gramEnd"/>
            <w:r>
              <w:t xml:space="preserve"> можно показать, как высоко и далеко улетает облако. Попробуйте. Далеко-о-о-о! Высоко-о-о-о!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Эта буква многозначная. Она может обозначать восхищение, досаду, удивление, возмущение.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Попробуйте сами привести примеры. </w:t>
            </w:r>
            <w:proofErr w:type="gramStart"/>
            <w:r>
              <w:rPr>
                <w:i/>
                <w:iCs/>
              </w:rPr>
              <w:t>(О, какая красота!</w:t>
            </w:r>
            <w:proofErr w:type="gramEnd"/>
            <w:r>
              <w:rPr>
                <w:i/>
                <w:iCs/>
              </w:rPr>
              <w:t xml:space="preserve"> О, как всё плохо! О, это они! </w:t>
            </w:r>
            <w:proofErr w:type="gramStart"/>
            <w:r>
              <w:rPr>
                <w:i/>
                <w:iCs/>
              </w:rPr>
              <w:t>О, кто это сделал?)</w:t>
            </w:r>
            <w:proofErr w:type="gramEnd"/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Когда человек испытывает эти чувства?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Что вы ждёте от урока, какие эмоции подарит вам буква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О</w:t>
            </w:r>
            <w:proofErr w:type="gramEnd"/>
            <w:r>
              <w:t>?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</w:pPr>
            <w:r>
              <w:t>– Буква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О</w:t>
            </w:r>
            <w:proofErr w:type="gramEnd"/>
            <w:r>
              <w:t xml:space="preserve"> любит трудиться, поэтому в названии многих инструментов она единственная гласная. Угадайте: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  <w:rPr>
                <w:i/>
                <w:iCs/>
              </w:rPr>
            </w:pPr>
            <w:r>
              <w:tab/>
            </w:r>
            <w:r>
              <w:tab/>
              <w:t xml:space="preserve"> 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</w:pPr>
            <w:r>
              <w:t>– Что за слово, угадайте: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</w:pPr>
            <w:r>
              <w:tab/>
            </w:r>
            <w:r>
              <w:tab/>
              <w:t xml:space="preserve">Части в нем – загадки: 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</w:pPr>
            <w:r>
              <w:tab/>
            </w:r>
            <w:r>
              <w:tab/>
              <w:t>Первая – нота, вторая – игра.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</w:pPr>
            <w:r>
              <w:tab/>
            </w:r>
            <w:r>
              <w:tab/>
              <w:t>Целое встретится у столяра.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4680"/>
              <w:jc w:val="both"/>
              <w:rPr>
                <w:i/>
                <w:iCs/>
              </w:rPr>
            </w:pPr>
            <w:r>
              <w:tab/>
            </w:r>
            <w:r>
              <w:tab/>
            </w:r>
            <w:r>
              <w:rPr>
                <w:i/>
                <w:iCs/>
              </w:rPr>
              <w:t>(Долото.)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>
              <w:t xml:space="preserve">– Постройте схемы данных слов. Впишите букву </w:t>
            </w:r>
            <w:r>
              <w:rPr>
                <w:b/>
                <w:bCs/>
                <w:i/>
                <w:iCs/>
              </w:rPr>
              <w:t>О</w:t>
            </w:r>
            <w:r>
              <w:t>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Какую букву вы использовали? </w:t>
            </w:r>
            <w:r>
              <w:rPr>
                <w:i/>
                <w:iCs/>
              </w:rPr>
              <w:t xml:space="preserve">(Маленькую печатную букву </w:t>
            </w:r>
            <w:proofErr w:type="gramStart"/>
            <w:r>
              <w:rPr>
                <w:b/>
                <w:bCs/>
                <w:i/>
                <w:iCs/>
              </w:rPr>
              <w:t>о</w:t>
            </w:r>
            <w:proofErr w:type="gramEnd"/>
            <w:r>
              <w:rPr>
                <w:i/>
                <w:iCs/>
              </w:rPr>
              <w:t>.)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Сегодня вы научитесь писать заглавную и строчную букву </w:t>
            </w:r>
            <w:r>
              <w:rPr>
                <w:b/>
                <w:bCs/>
                <w:i/>
                <w:iCs/>
              </w:rPr>
              <w:t>О</w:t>
            </w:r>
            <w:r>
              <w:t>.</w:t>
            </w:r>
          </w:p>
          <w:p w:rsidR="009951F9" w:rsidRPr="00250CD7" w:rsidRDefault="009951F9" w:rsidP="000401E8">
            <w:pPr>
              <w:autoSpaceDE w:val="0"/>
              <w:autoSpaceDN w:val="0"/>
              <w:adjustRightInd w:val="0"/>
              <w:ind w:firstLine="1980"/>
              <w:jc w:val="center"/>
              <w:rPr>
                <w:i/>
                <w:iCs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 Стихи про букву 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</w:rPr>
              <w:t>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before="60" w:after="12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Хорошо читающие дети читают четверостишия.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rPr>
                <w:b/>
                <w:bCs/>
                <w:i/>
                <w:iCs/>
              </w:rPr>
              <w:t>О</w:t>
            </w:r>
            <w:r>
              <w:t xml:space="preserve"> </w:t>
            </w:r>
            <w:proofErr w:type="gramStart"/>
            <w:r>
              <w:t>похожа</w:t>
            </w:r>
            <w:proofErr w:type="gramEnd"/>
            <w:r>
              <w:t xml:space="preserve"> на кольцо,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На окружность, на яйцо.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rPr>
                <w:b/>
                <w:bCs/>
                <w:i/>
                <w:iCs/>
              </w:rPr>
              <w:t>О</w:t>
            </w:r>
            <w:r>
              <w:t xml:space="preserve"> – легка, проста, овальна,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proofErr w:type="gramStart"/>
            <w:r>
              <w:rPr>
                <w:b/>
                <w:bCs/>
                <w:i/>
                <w:iCs/>
              </w:rPr>
              <w:t>О</w:t>
            </w:r>
            <w:r>
              <w:t xml:space="preserve"> запомним</w:t>
            </w:r>
            <w:proofErr w:type="gramEnd"/>
            <w:r>
              <w:t xml:space="preserve"> моментально!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before="120" w:line="252" w:lineRule="auto"/>
              <w:jc w:val="center"/>
            </w:pPr>
            <w:r>
              <w:t xml:space="preserve">* * * 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rPr>
                <w:b/>
                <w:bCs/>
                <w:i/>
                <w:iCs/>
              </w:rPr>
              <w:lastRenderedPageBreak/>
              <w:t>О</w:t>
            </w:r>
            <w:r>
              <w:t xml:space="preserve"> – окно, огонь, обман,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Озеро и океан,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Остров, осень, одеяло…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Слов на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О</w:t>
            </w:r>
            <w:proofErr w:type="gramEnd"/>
            <w:r>
              <w:t xml:space="preserve"> совсем не мало!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198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Т. Синицына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2. Работа в прописи. Заглавная буква 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</w:rPr>
              <w:t>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proofErr w:type="gramStart"/>
            <w:r>
              <w:t xml:space="preserve">– Рассмотрите образец заглавной буквы </w:t>
            </w:r>
            <w:r>
              <w:rPr>
                <w:b/>
                <w:bCs/>
                <w:i/>
                <w:iCs/>
              </w:rPr>
              <w:t>О</w:t>
            </w:r>
            <w:r>
              <w:t xml:space="preserve">. Расскажите о направлении движения руки при написании буквы </w:t>
            </w:r>
            <w:r>
              <w:rPr>
                <w:b/>
                <w:bCs/>
                <w:i/>
                <w:iCs/>
              </w:rPr>
              <w:t>О</w:t>
            </w:r>
            <w:r>
              <w:t xml:space="preserve">. </w:t>
            </w:r>
            <w:r>
              <w:rPr>
                <w:i/>
                <w:iCs/>
              </w:rPr>
              <w:t xml:space="preserve">(Заглавную букву </w:t>
            </w:r>
            <w:r>
              <w:rPr>
                <w:b/>
                <w:bCs/>
                <w:i/>
                <w:iCs/>
              </w:rPr>
              <w:t xml:space="preserve">О </w:t>
            </w:r>
            <w:r>
              <w:rPr>
                <w:i/>
                <w:iCs/>
              </w:rPr>
              <w:t>начинаем писать чуть ниже вспомогательной линии.</w:t>
            </w:r>
            <w:proofErr w:type="gramEnd"/>
            <w:r>
              <w:rPr>
                <w:i/>
                <w:iCs/>
              </w:rPr>
              <w:t xml:space="preserve"> </w:t>
            </w:r>
            <w:proofErr w:type="gramStart"/>
            <w:r>
              <w:rPr>
                <w:i/>
                <w:iCs/>
              </w:rPr>
              <w:t>Руку ведем вверх, закругляя линию чуть влево, затем ведем округлую линию вниз; чуть не доходя до нижней линии рабочей строки, закругляем вправо, доводим до нижней линии рабочей строки, закругляем вправо и ведем округлую линию до начала письма.)</w:t>
            </w:r>
            <w:proofErr w:type="gramEnd"/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Запишите эти элементы в воздухе.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Для чего нужны синие стрелки и точки? </w:t>
            </w:r>
            <w:r>
              <w:rPr>
                <w:i/>
                <w:iCs/>
              </w:rPr>
              <w:t>(Стрелки показывают направление движения руки, а точки – место начала и окончания движения.)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Самостоятельно обведите и допишите буквы на 1-й и 3-й строчках. </w:t>
            </w:r>
            <w:r>
              <w:rPr>
                <w:i/>
                <w:iCs/>
              </w:rPr>
              <w:t>(Учитель оказывает индивидуальную помощь учащимся.)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 Письмо соединений заглавной буквы</w:t>
            </w:r>
            <w:proofErr w:type="gramStart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i/>
                <w:iCs/>
              </w:rPr>
              <w:t>О</w:t>
            </w:r>
            <w:proofErr w:type="gramEnd"/>
            <w:r>
              <w:rPr>
                <w:b/>
                <w:bCs/>
              </w:rPr>
              <w:t xml:space="preserve"> с гласными буквами.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Прочитайте соединения букв на следующих строчках. Запишите соединения букв.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Посмотрите на только что написанные буквы и соединения букв. На 2-й строчке напишите те буквы и соединения букв, которые у вас не получились или которые вы хотели бы написать ещё лучше.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 Продолжи узор.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Назовите буквы, записанные на следующей строке. Обратите внимание на промежутки между буквами. Для чего они оставлены? </w:t>
            </w:r>
            <w:r>
              <w:rPr>
                <w:i/>
                <w:iCs/>
              </w:rPr>
              <w:t>(Надо вписать буквы.)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Отметьте вертикальной чертой место, где узор начинает повторяться. Сколько букв составляют узор? Какие это буквы? </w:t>
            </w: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i/>
                <w:iCs/>
              </w:rPr>
              <w:t>,</w:t>
            </w:r>
            <w:r>
              <w:rPr>
                <w:b/>
                <w:bCs/>
                <w:i/>
                <w:iCs/>
              </w:rPr>
              <w:t xml:space="preserve"> Я</w:t>
            </w:r>
            <w:r>
              <w:rPr>
                <w:i/>
                <w:iCs/>
              </w:rPr>
              <w:t>,</w:t>
            </w:r>
            <w:r>
              <w:rPr>
                <w:b/>
                <w:bCs/>
                <w:i/>
                <w:iCs/>
              </w:rPr>
              <w:t xml:space="preserve"> О</w:t>
            </w:r>
            <w:r>
              <w:rPr>
                <w:i/>
                <w:iCs/>
              </w:rPr>
              <w:t xml:space="preserve">.) </w:t>
            </w:r>
            <w:r>
              <w:t>Допишите строку.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На следующей строке составьте свой узор из строчных букв. Допишите строку.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На последней строке составим узор из строчных и прописных букв.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 Игра на внимание «Найди такую же тройку букв».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Рассмотрите заданную тройку букв. Найдите </w:t>
            </w:r>
            <w:proofErr w:type="gramStart"/>
            <w:r>
              <w:t>такую</w:t>
            </w:r>
            <w:proofErr w:type="gramEnd"/>
            <w:r>
              <w:t xml:space="preserve"> же. Подчеркните ее синим карандашом. 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634615" cy="5988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Очень трудно так стоять –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Ногу на пол не спускать.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 xml:space="preserve">И не падать, не качаться, 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За соседа не держаться.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Стихотворение декламируется детьми два раза: первый раз дети стоят на одной ноге, второй раз – на другой.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4. Работа в прописи. Строчная буква </w:t>
            </w:r>
            <w:proofErr w:type="gramStart"/>
            <w:r>
              <w:rPr>
                <w:b/>
                <w:bCs/>
                <w:i/>
                <w:iCs/>
              </w:rPr>
              <w:t>о</w:t>
            </w:r>
            <w:proofErr w:type="gramEnd"/>
            <w:r>
              <w:rPr>
                <w:b/>
                <w:bCs/>
              </w:rPr>
              <w:t>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>
              <w:t xml:space="preserve">– Рассмотрите образец строчной буквы </w:t>
            </w:r>
            <w:r>
              <w:rPr>
                <w:b/>
                <w:bCs/>
                <w:i/>
                <w:iCs/>
              </w:rPr>
              <w:t>о</w:t>
            </w:r>
            <w:r>
              <w:t xml:space="preserve">. Сравните заглавную и строчную письменные буквы. Одинаково или по-разному они пишутся? 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Расскажите о направлении движения руки при написании буквы </w:t>
            </w:r>
            <w:proofErr w:type="gramStart"/>
            <w:r>
              <w:rPr>
                <w:b/>
                <w:bCs/>
                <w:i/>
                <w:iCs/>
              </w:rPr>
              <w:t>о</w:t>
            </w:r>
            <w:proofErr w:type="gramEnd"/>
            <w:r>
              <w:t>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(Начинаем писать чуть ниже верхней линии рабочей строки, ведем вверх, чуть закругляем.</w:t>
            </w:r>
            <w:proofErr w:type="gramEnd"/>
            <w:r>
              <w:rPr>
                <w:i/>
                <w:iCs/>
              </w:rPr>
              <w:t xml:space="preserve"> </w:t>
            </w:r>
            <w:proofErr w:type="gramStart"/>
            <w:r>
              <w:rPr>
                <w:i/>
                <w:iCs/>
              </w:rPr>
              <w:t>Доводим до верхней линии рабочей строки, ведем вниз округлую линию до нижней линии рабочей строки, поднимаемся вверх вправо и доводим до начала письма.)</w:t>
            </w:r>
            <w:proofErr w:type="gramEnd"/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Самостоятельно обведите и допишите буквы на 1–2-й строчках. </w:t>
            </w:r>
            <w:r>
              <w:rPr>
                <w:i/>
                <w:iCs/>
              </w:rPr>
              <w:t>(Учитель оказывает индивидуальную помощь учащимся.)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5. Письмо гласных букв.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Прочитайте буквосочетания на строчках. Чем они отличаются? Запишите каждое сочетание букв по три раза. </w:t>
            </w:r>
            <w:r>
              <w:rPr>
                <w:i/>
                <w:iCs/>
              </w:rPr>
              <w:t>(Учитель показывает образец записи на доске.)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6. Работа с моделями и словами.</w:t>
            </w:r>
          </w:p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Впишите пропущенные буквы в слова. Твердо или мягко произносится согласный </w:t>
            </w:r>
            <w:proofErr w:type="gramStart"/>
            <w:r>
              <w:t>перед</w:t>
            </w:r>
            <w:proofErr w:type="gramEnd"/>
            <w:r>
              <w:t xml:space="preserve"> </w:t>
            </w:r>
            <w:r>
              <w:rPr>
                <w:b/>
                <w:bCs/>
                <w:i/>
                <w:iCs/>
              </w:rPr>
              <w:t>о</w:t>
            </w:r>
            <w:r>
              <w:t>?</w:t>
            </w:r>
          </w:p>
          <w:p w:rsidR="009951F9" w:rsidRPr="00250CD7" w:rsidRDefault="009951F9" w:rsidP="0003249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3E6363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Отгадай, как зовут детей. </w:t>
            </w:r>
            <w:r>
              <w:rPr>
                <w:b/>
                <w:bCs/>
                <w:i/>
                <w:iCs/>
                <w:color w:val="000000"/>
              </w:rPr>
              <w:t>О</w:t>
            </w:r>
            <w:r>
              <w:rPr>
                <w:color w:val="000000"/>
              </w:rPr>
              <w:t xml:space="preserve"> _ _ </w:t>
            </w:r>
            <w:r>
              <w:rPr>
                <w:i/>
                <w:iCs/>
                <w:color w:val="000000"/>
              </w:rPr>
              <w:t>(Оля)</w:t>
            </w:r>
            <w:r>
              <w:rPr>
                <w:color w:val="000000"/>
              </w:rPr>
              <w:t xml:space="preserve">; _ </w:t>
            </w:r>
            <w:r>
              <w:rPr>
                <w:b/>
                <w:bCs/>
                <w:i/>
                <w:iCs/>
                <w:color w:val="000000"/>
              </w:rPr>
              <w:t>о</w:t>
            </w:r>
            <w:r>
              <w:rPr>
                <w:color w:val="000000"/>
              </w:rPr>
              <w:t xml:space="preserve"> _ _ </w:t>
            </w:r>
            <w:r>
              <w:rPr>
                <w:i/>
                <w:iCs/>
                <w:color w:val="000000"/>
              </w:rPr>
              <w:t>(Толя)</w:t>
            </w:r>
            <w:r>
              <w:rPr>
                <w:color w:val="000000"/>
              </w:rPr>
              <w:t xml:space="preserve">; _ </w:t>
            </w:r>
            <w:r>
              <w:rPr>
                <w:b/>
                <w:bCs/>
                <w:i/>
                <w:iCs/>
                <w:color w:val="000000"/>
              </w:rPr>
              <w:t>о</w:t>
            </w:r>
            <w:r>
              <w:rPr>
                <w:color w:val="000000"/>
              </w:rPr>
              <w:t xml:space="preserve"> _ _ </w:t>
            </w:r>
            <w:r>
              <w:rPr>
                <w:i/>
                <w:iCs/>
                <w:color w:val="000000"/>
              </w:rPr>
              <w:t>(Коля)</w:t>
            </w:r>
            <w:r>
              <w:rPr>
                <w:color w:val="000000"/>
              </w:rPr>
              <w:t>.</w:t>
            </w:r>
          </w:p>
          <w:p w:rsidR="009951F9" w:rsidRPr="00B729DF" w:rsidRDefault="003E6363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pacing w:val="45"/>
                <w:sz w:val="28"/>
                <w:szCs w:val="28"/>
              </w:rPr>
              <w:br w:type="page"/>
            </w: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249C"/>
    <w:rsid w:val="000B34C6"/>
    <w:rsid w:val="001B3A1B"/>
    <w:rsid w:val="002938DA"/>
    <w:rsid w:val="003E6363"/>
    <w:rsid w:val="00440A2B"/>
    <w:rsid w:val="004C30B5"/>
    <w:rsid w:val="00581A90"/>
    <w:rsid w:val="0060326E"/>
    <w:rsid w:val="009951F9"/>
    <w:rsid w:val="00A6168B"/>
    <w:rsid w:val="00AB7C9D"/>
    <w:rsid w:val="00B55CE0"/>
    <w:rsid w:val="00C50E4C"/>
    <w:rsid w:val="00CA6A09"/>
    <w:rsid w:val="00D12F7D"/>
    <w:rsid w:val="00DB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2019-07-24T19:38:00Z</dcterms:created>
  <dcterms:modified xsi:type="dcterms:W3CDTF">2019-07-24T19:38:00Z</dcterms:modified>
</cp:coreProperties>
</file>